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D32EE8" w:rsidTr="00664306">
        <w:trPr>
          <w:trHeight w:val="1"/>
          <w:jc w:val="center"/>
        </w:trPr>
        <w:tc>
          <w:tcPr>
            <w:tcW w:w="4520" w:type="dxa"/>
            <w:shd w:val="clear" w:color="000000" w:fill="FFFFFF"/>
            <w:tcMar>
              <w:left w:w="0" w:type="dxa"/>
              <w:right w:w="0" w:type="dxa"/>
            </w:tcMar>
          </w:tcPr>
          <w:p w:rsidR="00D32EE8" w:rsidRDefault="00971A81" w:rsidP="00971A81">
            <w:pPr>
              <w:keepNext/>
              <w:tabs>
                <w:tab w:val="left" w:pos="285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ИТОГОВЫЙ</w:t>
            </w:r>
          </w:p>
        </w:tc>
        <w:tc>
          <w:tcPr>
            <w:tcW w:w="3950" w:type="dxa"/>
            <w:shd w:val="clear" w:color="000000" w:fill="FFFFFF"/>
            <w:tcMar>
              <w:left w:w="0" w:type="dxa"/>
              <w:right w:w="0" w:type="dxa"/>
            </w:tcMar>
          </w:tcPr>
          <w:p w:rsidR="00D32EE8" w:rsidRDefault="00971A8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ФИНАНСОВЫЙ ОТЧЕТ</w:t>
            </w:r>
          </w:p>
        </w:tc>
      </w:tr>
      <w:tr w:rsidR="00D32EE8" w:rsidTr="00664306">
        <w:trPr>
          <w:trHeight w:val="1"/>
          <w:jc w:val="center"/>
        </w:trPr>
        <w:tc>
          <w:tcPr>
            <w:tcW w:w="4520" w:type="dxa"/>
            <w:shd w:val="clear" w:color="000000" w:fill="FFFFFF"/>
            <w:tcMar>
              <w:left w:w="0" w:type="dxa"/>
              <w:right w:w="0" w:type="dxa"/>
            </w:tcMar>
          </w:tcPr>
          <w:p w:rsidR="00D32EE8" w:rsidRDefault="00D32EE8">
            <w:pPr>
              <w:spacing w:after="0" w:line="240" w:lineRule="auto"/>
              <w:jc w:val="center"/>
            </w:pPr>
          </w:p>
        </w:tc>
        <w:tc>
          <w:tcPr>
            <w:tcW w:w="3950" w:type="dxa"/>
            <w:shd w:val="clear" w:color="000000" w:fill="FFFFFF"/>
            <w:tcMar>
              <w:left w:w="0" w:type="dxa"/>
              <w:right w:w="0" w:type="dxa"/>
            </w:tcMar>
          </w:tcPr>
          <w:p w:rsidR="00D32EE8" w:rsidRDefault="00D32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32EE8" w:rsidRDefault="00971A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поступлении и расходовании средств избирательного фонда кандидата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3"/>
      </w:tblGrid>
      <w:tr w:rsidR="00D32EE8" w:rsidTr="00664306">
        <w:trPr>
          <w:trHeight w:val="1"/>
          <w:jc w:val="center"/>
        </w:trPr>
        <w:tc>
          <w:tcPr>
            <w:tcW w:w="10263" w:type="dxa"/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2746C0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Оганезов Григорий Геннадьевич</w:t>
            </w:r>
          </w:p>
        </w:tc>
      </w:tr>
      <w:tr w:rsidR="00D32EE8" w:rsidTr="00664306">
        <w:trPr>
          <w:trHeight w:val="1"/>
          <w:jc w:val="center"/>
        </w:trPr>
        <w:tc>
          <w:tcPr>
            <w:tcW w:w="10263" w:type="dxa"/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(фамилия, имя, отчество)</w:t>
            </w:r>
          </w:p>
        </w:tc>
      </w:tr>
      <w:tr w:rsidR="00D32EE8" w:rsidTr="00664306">
        <w:trPr>
          <w:trHeight w:val="1"/>
          <w:jc w:val="center"/>
        </w:trPr>
        <w:tc>
          <w:tcPr>
            <w:tcW w:w="10263" w:type="dxa"/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 w:rsidP="00D051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(специальный избирател</w:t>
            </w:r>
            <w:r w:rsidR="00D051ED">
              <w:rPr>
                <w:rFonts w:ascii="Times New Roman" w:eastAsia="Times New Roman" w:hAnsi="Times New Roman" w:cs="Times New Roman"/>
                <w:b/>
                <w:sz w:val="18"/>
              </w:rPr>
              <w:t>ь</w:t>
            </w:r>
            <w:r w:rsidR="002746C0">
              <w:rPr>
                <w:rFonts w:ascii="Times New Roman" w:eastAsia="Times New Roman" w:hAnsi="Times New Roman" w:cs="Times New Roman"/>
                <w:b/>
                <w:sz w:val="18"/>
              </w:rPr>
              <w:t>ный счет №  40810810654409000504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</w:tc>
      </w:tr>
      <w:tr w:rsidR="00D32EE8" w:rsidTr="00664306">
        <w:trPr>
          <w:trHeight w:val="1"/>
          <w:jc w:val="center"/>
        </w:trPr>
        <w:tc>
          <w:tcPr>
            <w:tcW w:w="10263" w:type="dxa"/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(номер специального избирательного счета)</w:t>
            </w:r>
          </w:p>
        </w:tc>
      </w:tr>
    </w:tbl>
    <w:p w:rsidR="00D32EE8" w:rsidRDefault="00971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>по выборам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депутатов</w:t>
      </w:r>
      <w:r>
        <w:rPr>
          <w:rFonts w:ascii="Times New Roman" w:eastAsia="Times New Roman" w:hAnsi="Times New Roman" w:cs="Times New Roman"/>
          <w:b/>
          <w:sz w:val="20"/>
        </w:rPr>
        <w:t xml:space="preserve"> Думы городского округа Новокуйбышевск седьмого созыва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0"/>
      </w:tblGrid>
      <w:tr w:rsidR="00D32EE8" w:rsidTr="00664306">
        <w:trPr>
          <w:trHeight w:val="1"/>
          <w:jc w:val="center"/>
        </w:trPr>
        <w:tc>
          <w:tcPr>
            <w:tcW w:w="9490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664306" w:rsidP="006643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 одномандатному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избирательному округу № 23</w:t>
            </w:r>
          </w:p>
        </w:tc>
      </w:tr>
      <w:tr w:rsidR="00D32EE8" w:rsidTr="00664306">
        <w:trPr>
          <w:jc w:val="center"/>
        </w:trPr>
        <w:tc>
          <w:tcPr>
            <w:tcW w:w="9490" w:type="dxa"/>
            <w:shd w:val="clear" w:color="000000" w:fill="FFFFFF"/>
            <w:tcMar>
              <w:left w:w="108" w:type="dxa"/>
              <w:right w:w="108" w:type="dxa"/>
            </w:tcMar>
          </w:tcPr>
          <w:p w:rsidR="00664306" w:rsidRDefault="00664306" w:rsidP="0066430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(наименование избирательной кампании)</w:t>
            </w:r>
          </w:p>
          <w:p w:rsidR="00D32EE8" w:rsidRDefault="00D32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32EE8" w:rsidRDefault="00D32EE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1119"/>
      </w:tblGrid>
      <w:tr w:rsidR="00D32EE8" w:rsidTr="00664306">
        <w:trPr>
          <w:cantSplit/>
          <w:trHeight w:val="1"/>
          <w:jc w:val="center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Примечание</w:t>
            </w:r>
          </w:p>
        </w:tc>
      </w:tr>
      <w:tr w:rsidR="00D32EE8" w:rsidTr="00664306">
        <w:trPr>
          <w:jc w:val="center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ind w:left="851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</w:t>
            </w: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Добровольные пожертвования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Добровольные пожертвования юридических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</w:t>
            </w: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</w:t>
            </w: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</w:t>
            </w: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2746C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10000</w:t>
            </w:r>
            <w:r w:rsidR="00971A8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</w:t>
            </w: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2746C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6725</w:t>
            </w:r>
            <w:r w:rsidR="00971A8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2746C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0,0</w:t>
            </w:r>
            <w:r w:rsidR="00971A8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2746C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275,0</w:t>
            </w:r>
            <w:r w:rsidR="00971A8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Распределено неизрасходованного остатка средств избирательного фонда кандидата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664306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tabs>
                <w:tab w:val="right" w:pos="660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Остаток средств фонда на дату сдачи отчета (заверяется банковской справкой)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32EE8" w:rsidRDefault="00971A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977"/>
        <w:gridCol w:w="283"/>
        <w:gridCol w:w="2798"/>
      </w:tblGrid>
      <w:tr w:rsidR="00D32EE8" w:rsidTr="00664306">
        <w:trPr>
          <w:jc w:val="center"/>
        </w:trPr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97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Кандидат </w:t>
            </w:r>
          </w:p>
          <w:p w:rsidR="00D32EE8" w:rsidRDefault="00971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D051ED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</w:t>
            </w:r>
            <w:r w:rsidR="002746C0"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  <w:r w:rsidR="00971A81">
              <w:rPr>
                <w:rFonts w:ascii="Times New Roman" w:eastAsia="Times New Roman" w:hAnsi="Times New Roman" w:cs="Times New Roman"/>
                <w:b/>
                <w:sz w:val="20"/>
              </w:rPr>
              <w:t xml:space="preserve">.10.2019г.         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Pr="002746C0" w:rsidRDefault="00971A81" w:rsidP="002746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</w:t>
            </w:r>
            <w:r w:rsidR="002746C0">
              <w:rPr>
                <w:rFonts w:ascii="Times New Roman" w:eastAsia="Times New Roman" w:hAnsi="Times New Roman" w:cs="Times New Roman"/>
                <w:b/>
                <w:sz w:val="20"/>
              </w:rPr>
              <w:t>Г</w:t>
            </w:r>
            <w:r w:rsidR="002746C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</w:t>
            </w:r>
            <w:r w:rsidR="002746C0">
              <w:rPr>
                <w:rFonts w:ascii="Times New Roman" w:eastAsia="Times New Roman" w:hAnsi="Times New Roman" w:cs="Times New Roman"/>
                <w:b/>
                <w:sz w:val="20"/>
              </w:rPr>
              <w:t>Г</w:t>
            </w:r>
            <w:r w:rsidR="002746C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</w:t>
            </w:r>
            <w:r w:rsidR="002746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Оганезов</w:t>
            </w:r>
          </w:p>
        </w:tc>
      </w:tr>
      <w:tr w:rsidR="00D32EE8" w:rsidTr="00664306">
        <w:trPr>
          <w:jc w:val="center"/>
        </w:trPr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971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(подпись, дата)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971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(инициалы, фамилия)</w:t>
            </w:r>
          </w:p>
        </w:tc>
      </w:tr>
    </w:tbl>
    <w:p w:rsidR="002746C0" w:rsidRDefault="002746C0" w:rsidP="0066430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746C0" w:rsidSect="00274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EE8"/>
    <w:rsid w:val="002746C0"/>
    <w:rsid w:val="0048283B"/>
    <w:rsid w:val="00664306"/>
    <w:rsid w:val="008C641A"/>
    <w:rsid w:val="00971A81"/>
    <w:rsid w:val="00D051ED"/>
    <w:rsid w:val="00D07DCD"/>
    <w:rsid w:val="00D32EE8"/>
    <w:rsid w:val="00D82095"/>
    <w:rsid w:val="00F2560D"/>
    <w:rsid w:val="00F7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3B9B-34DF-4DF8-83DA-90072B81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D9E8-EC94-4DA0-ABF3-468EBD86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Подвойская М.В.</cp:lastModifiedBy>
  <cp:revision>10</cp:revision>
  <cp:lastPrinted>2019-10-21T12:24:00Z</cp:lastPrinted>
  <dcterms:created xsi:type="dcterms:W3CDTF">2019-10-14T06:44:00Z</dcterms:created>
  <dcterms:modified xsi:type="dcterms:W3CDTF">2019-10-21T12:24:00Z</dcterms:modified>
</cp:coreProperties>
</file>