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A1" w:rsidRPr="002168A1" w:rsidRDefault="002168A1" w:rsidP="002168A1"/>
    <w:p w:rsidR="00253CEB" w:rsidRDefault="00253CEB" w:rsidP="00253CEB">
      <w:pPr>
        <w:pStyle w:val="affa"/>
        <w:ind w:left="5103"/>
        <w:jc w:val="right"/>
        <w:rPr>
          <w:sz w:val="18"/>
        </w:rPr>
      </w:pPr>
      <w:bookmarkStart w:id="0" w:name="_GoBack"/>
      <w:bookmarkEnd w:id="0"/>
    </w:p>
    <w:p w:rsidR="00253CEB" w:rsidRDefault="00253CEB" w:rsidP="00253CEB">
      <w:pPr>
        <w:pStyle w:val="affa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3950"/>
      </w:tblGrid>
      <w:tr w:rsidR="00253CEB" w:rsidTr="009F5456">
        <w:trPr>
          <w:jc w:val="center"/>
        </w:trPr>
        <w:tc>
          <w:tcPr>
            <w:tcW w:w="4520" w:type="dxa"/>
          </w:tcPr>
          <w:p w:rsidR="00253CEB" w:rsidRPr="00BB2675" w:rsidRDefault="00253CEB" w:rsidP="009F5456">
            <w:pPr>
              <w:pStyle w:val="1"/>
              <w:rPr>
                <w:sz w:val="22"/>
              </w:rPr>
            </w:pPr>
          </w:p>
        </w:tc>
        <w:tc>
          <w:tcPr>
            <w:tcW w:w="3950" w:type="dxa"/>
          </w:tcPr>
          <w:p w:rsidR="00253CEB" w:rsidRDefault="00253CEB" w:rsidP="009F5456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253CEB" w:rsidTr="009F5456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253CEB" w:rsidRDefault="00253CEB" w:rsidP="009F54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(итоговый)</w:t>
            </w:r>
          </w:p>
        </w:tc>
        <w:tc>
          <w:tcPr>
            <w:tcW w:w="3950" w:type="dxa"/>
          </w:tcPr>
          <w:p w:rsidR="00253CEB" w:rsidRDefault="00253CEB" w:rsidP="009F5456">
            <w:pPr>
              <w:jc w:val="center"/>
              <w:rPr>
                <w:sz w:val="16"/>
              </w:rPr>
            </w:pPr>
          </w:p>
        </w:tc>
      </w:tr>
    </w:tbl>
    <w:p w:rsidR="00253CEB" w:rsidRPr="00791DEA" w:rsidRDefault="00253CEB" w:rsidP="00253CEB">
      <w:pPr>
        <w:spacing w:before="120" w:after="120"/>
        <w:jc w:val="center"/>
        <w:rPr>
          <w:b/>
          <w:sz w:val="22"/>
        </w:rPr>
      </w:pPr>
      <w:r w:rsidRPr="00791DEA">
        <w:rPr>
          <w:b/>
          <w:sz w:val="22"/>
        </w:rPr>
        <w:t xml:space="preserve">о поступлении и расходовании средств избирательного фонда кандидата </w:t>
      </w:r>
    </w:p>
    <w:tbl>
      <w:tblPr>
        <w:tblW w:w="10263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253CEB" w:rsidRPr="00791DEA" w:rsidTr="009F5456">
        <w:tc>
          <w:tcPr>
            <w:tcW w:w="10263" w:type="dxa"/>
            <w:tcBorders>
              <w:bottom w:val="single" w:sz="4" w:space="0" w:color="auto"/>
            </w:tcBorders>
          </w:tcPr>
          <w:p w:rsidR="00253CEB" w:rsidRPr="00791DEA" w:rsidRDefault="00363016" w:rsidP="00E215A4">
            <w:pPr>
              <w:pStyle w:val="1"/>
              <w:tabs>
                <w:tab w:val="left" w:pos="4155"/>
              </w:tabs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</w:t>
            </w:r>
            <w:r w:rsidR="00E215A4">
              <w:rPr>
                <w:b/>
                <w:sz w:val="22"/>
              </w:rPr>
              <w:t>Борисов Александр Дмитриевич</w:t>
            </w:r>
          </w:p>
        </w:tc>
      </w:tr>
      <w:tr w:rsidR="00253CEB" w:rsidRPr="00791DEA" w:rsidTr="009F5456">
        <w:tc>
          <w:tcPr>
            <w:tcW w:w="10263" w:type="dxa"/>
          </w:tcPr>
          <w:p w:rsidR="00253CEB" w:rsidRPr="00791DEA" w:rsidRDefault="00253CEB" w:rsidP="009F5456">
            <w:pPr>
              <w:jc w:val="center"/>
              <w:rPr>
                <w:b/>
                <w:sz w:val="16"/>
              </w:rPr>
            </w:pPr>
            <w:r w:rsidRPr="00791DEA">
              <w:rPr>
                <w:b/>
                <w:sz w:val="16"/>
              </w:rPr>
              <w:t>(фамилия, имя, отчество)</w:t>
            </w:r>
          </w:p>
        </w:tc>
      </w:tr>
      <w:tr w:rsidR="00253CEB" w:rsidRPr="00791DEA" w:rsidTr="009F5456">
        <w:tc>
          <w:tcPr>
            <w:tcW w:w="10263" w:type="dxa"/>
            <w:tcBorders>
              <w:bottom w:val="single" w:sz="4" w:space="0" w:color="auto"/>
            </w:tcBorders>
          </w:tcPr>
          <w:p w:rsidR="00253CEB" w:rsidRPr="00791DEA" w:rsidRDefault="00BC3D84" w:rsidP="00E215A4">
            <w:pPr>
              <w:jc w:val="center"/>
              <w:rPr>
                <w:b/>
              </w:rPr>
            </w:pPr>
            <w:r>
              <w:rPr>
                <w:b/>
              </w:rPr>
              <w:t>40810810</w:t>
            </w:r>
            <w:r w:rsidR="00E215A4">
              <w:rPr>
                <w:b/>
              </w:rPr>
              <w:t>0</w:t>
            </w:r>
            <w:r>
              <w:rPr>
                <w:b/>
              </w:rPr>
              <w:t>544090005</w:t>
            </w:r>
            <w:r w:rsidR="00E215A4">
              <w:rPr>
                <w:b/>
              </w:rPr>
              <w:t>44</w:t>
            </w:r>
          </w:p>
        </w:tc>
      </w:tr>
      <w:tr w:rsidR="00253CEB" w:rsidRPr="00791DEA" w:rsidTr="009F5456">
        <w:tc>
          <w:tcPr>
            <w:tcW w:w="10263" w:type="dxa"/>
          </w:tcPr>
          <w:p w:rsidR="00253CEB" w:rsidRPr="00791DEA" w:rsidRDefault="00253CEB" w:rsidP="009F545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 w:rsidRPr="00791DEA">
              <w:rPr>
                <w:b/>
                <w:sz w:val="16"/>
              </w:rPr>
              <w:t>номер специального избирательного счета)</w:t>
            </w:r>
          </w:p>
        </w:tc>
      </w:tr>
    </w:tbl>
    <w:p w:rsidR="00253CEB" w:rsidRPr="00853F50" w:rsidRDefault="00253CEB" w:rsidP="00363016">
      <w:pPr>
        <w:ind w:right="-284"/>
        <w:rPr>
          <w:b/>
          <w:sz w:val="22"/>
          <w:szCs w:val="22"/>
        </w:rPr>
      </w:pPr>
      <w:r w:rsidRPr="00FF17FD">
        <w:rPr>
          <w:b/>
          <w:sz w:val="22"/>
        </w:rPr>
        <w:t>по выборам</w:t>
      </w:r>
      <w:r>
        <w:rPr>
          <w:sz w:val="22"/>
          <w:szCs w:val="22"/>
        </w:rPr>
        <w:t xml:space="preserve"> </w:t>
      </w:r>
      <w:r w:rsidRPr="0068390B">
        <w:rPr>
          <w:b/>
          <w:sz w:val="22"/>
        </w:rPr>
        <w:t>депутатов</w:t>
      </w:r>
      <w:r w:rsidR="00363016">
        <w:rPr>
          <w:sz w:val="22"/>
          <w:szCs w:val="22"/>
        </w:rPr>
        <w:t xml:space="preserve"> </w:t>
      </w:r>
      <w:r w:rsidR="00853F50">
        <w:rPr>
          <w:b/>
          <w:sz w:val="22"/>
          <w:szCs w:val="22"/>
        </w:rPr>
        <w:t>Думы г.о. Новокуйбышевск седьмого созыва</w:t>
      </w:r>
      <w:r w:rsidR="00590CC2">
        <w:rPr>
          <w:b/>
          <w:sz w:val="22"/>
          <w:szCs w:val="22"/>
        </w:rPr>
        <w:t xml:space="preserve"> по одномандатному округу № 2</w:t>
      </w:r>
      <w:r w:rsidR="00E215A4">
        <w:rPr>
          <w:b/>
          <w:sz w:val="22"/>
          <w:szCs w:val="22"/>
        </w:rPr>
        <w:t>3</w:t>
      </w:r>
    </w:p>
    <w:p w:rsidR="00253CEB" w:rsidRPr="00FF17FD" w:rsidRDefault="00253CEB" w:rsidP="00253CEB">
      <w:pPr>
        <w:ind w:right="-284"/>
        <w:jc w:val="center"/>
        <w:rPr>
          <w:sz w:val="22"/>
          <w:szCs w:val="22"/>
        </w:rPr>
      </w:pPr>
      <w:r w:rsidRPr="00FF17FD">
        <w:rPr>
          <w:b/>
          <w:sz w:val="16"/>
        </w:rPr>
        <w:t>(наименование избирательной кампании)</w:t>
      </w:r>
    </w:p>
    <w:p w:rsidR="00253CEB" w:rsidRPr="00FF17FD" w:rsidRDefault="00253CEB" w:rsidP="00253CEB">
      <w:pPr>
        <w:ind w:right="-284"/>
        <w:jc w:val="center"/>
        <w:rPr>
          <w:b/>
          <w:sz w:val="16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70"/>
      </w:tblGrid>
      <w:tr w:rsidR="00253CEB" w:rsidTr="009F5456">
        <w:trPr>
          <w:cantSplit/>
          <w:tblHeader/>
        </w:trPr>
        <w:tc>
          <w:tcPr>
            <w:tcW w:w="7260" w:type="dxa"/>
            <w:gridSpan w:val="2"/>
          </w:tcPr>
          <w:p w:rsidR="00253CEB" w:rsidRDefault="00253CEB" w:rsidP="009F5456">
            <w:pPr>
              <w:pStyle w:val="affb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253CEB" w:rsidRDefault="00253CEB" w:rsidP="009F5456">
            <w:pPr>
              <w:pStyle w:val="affb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253CEB" w:rsidTr="009F5456">
        <w:trPr>
          <w:cantSplit/>
          <w:trHeight w:val="328"/>
          <w:tblHeader/>
        </w:trPr>
        <w:tc>
          <w:tcPr>
            <w:tcW w:w="7260" w:type="dxa"/>
            <w:gridSpan w:val="2"/>
          </w:tcPr>
          <w:p w:rsidR="00253CEB" w:rsidRDefault="00253CEB" w:rsidP="009F5456">
            <w:pPr>
              <w:pStyle w:val="affb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53CEB" w:rsidRDefault="00253CEB" w:rsidP="009F5456">
            <w:pPr>
              <w:pStyle w:val="affb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  <w:jc w:val="center"/>
            </w:pPr>
            <w:r>
              <w:t>4</w:t>
            </w: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vAlign w:val="center"/>
          </w:tcPr>
          <w:p w:rsidR="00253CEB" w:rsidRDefault="00464A9D" w:rsidP="00E215A4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215A4">
              <w:rPr>
                <w:b/>
              </w:rPr>
              <w:t>50</w:t>
            </w:r>
            <w:r w:rsidR="00A65CFF">
              <w:rPr>
                <w:b/>
              </w:rPr>
              <w:t>0</w:t>
            </w:r>
            <w:r w:rsidR="00853F50">
              <w:rPr>
                <w:b/>
              </w:rPr>
              <w:t>,00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  <w:rPr>
                <w:b/>
              </w:rPr>
            </w:pPr>
          </w:p>
        </w:tc>
      </w:tr>
      <w:tr w:rsidR="00253CEB" w:rsidTr="00853F50">
        <w:trPr>
          <w:cantSplit/>
        </w:trPr>
        <w:tc>
          <w:tcPr>
            <w:tcW w:w="10256" w:type="dxa"/>
            <w:gridSpan w:val="5"/>
            <w:vAlign w:val="center"/>
          </w:tcPr>
          <w:p w:rsidR="00253CEB" w:rsidRDefault="00253CEB" w:rsidP="00853F50">
            <w:pPr>
              <w:pStyle w:val="affb"/>
              <w:ind w:left="851"/>
              <w:jc w:val="center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1.1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253CEB" w:rsidRDefault="00464A9D" w:rsidP="00E215A4">
            <w:pPr>
              <w:pStyle w:val="affb"/>
              <w:jc w:val="center"/>
            </w:pPr>
            <w:r>
              <w:t>3</w:t>
            </w:r>
            <w:r w:rsidR="00E215A4">
              <w:t>50</w:t>
            </w:r>
            <w:r w:rsidR="00A65CFF">
              <w:t>0</w:t>
            </w:r>
            <w:r w:rsidR="00853F50">
              <w:t>,00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10256" w:type="dxa"/>
            <w:gridSpan w:val="5"/>
            <w:vAlign w:val="center"/>
          </w:tcPr>
          <w:p w:rsidR="00253CEB" w:rsidRDefault="00253CEB" w:rsidP="00853F50">
            <w:pPr>
              <w:pStyle w:val="affb"/>
              <w:ind w:left="851"/>
              <w:jc w:val="center"/>
            </w:pPr>
            <w:r>
              <w:t>из них</w:t>
            </w: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1.1.1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Собственные средства кандидата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253CEB" w:rsidRDefault="00464A9D" w:rsidP="00E215A4">
            <w:pPr>
              <w:pStyle w:val="affb"/>
              <w:jc w:val="center"/>
            </w:pPr>
            <w:r>
              <w:t>3</w:t>
            </w:r>
            <w:r w:rsidR="00E215A4">
              <w:t>50</w:t>
            </w:r>
            <w:r w:rsidR="00A65CFF">
              <w:t>0</w:t>
            </w:r>
            <w:r w:rsidR="00853F50">
              <w:t>,00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1.1.2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253CEB" w:rsidRDefault="00853F50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1.1.3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Добровольные пожертвования граждан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253CEB" w:rsidRDefault="00853F50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1.1.4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Добровольные пожертвования юридических лиц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253CEB" w:rsidRDefault="00853F50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1.2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Поступило в избирательный фонд денежных средств, подпадающих под действие ч.4 ст.56 Закона Самарской области 08.06.2006 № 57-ГД               «О выборах депутатов представительного органа муниципального образования»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253CEB" w:rsidRDefault="00253CEB" w:rsidP="00853F50">
            <w:pPr>
              <w:pStyle w:val="affb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10256" w:type="dxa"/>
            <w:gridSpan w:val="5"/>
            <w:vAlign w:val="center"/>
          </w:tcPr>
          <w:p w:rsidR="00253CEB" w:rsidRDefault="00253CEB" w:rsidP="00853F50">
            <w:pPr>
              <w:pStyle w:val="affb"/>
              <w:ind w:left="851"/>
              <w:jc w:val="center"/>
            </w:pPr>
            <w:r>
              <w:t>из них</w:t>
            </w: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1.2.1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Собственные средства кандидата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80</w:t>
            </w:r>
          </w:p>
        </w:tc>
        <w:tc>
          <w:tcPr>
            <w:tcW w:w="1417" w:type="dxa"/>
            <w:vAlign w:val="center"/>
          </w:tcPr>
          <w:p w:rsidR="00253CEB" w:rsidRDefault="00464A9D" w:rsidP="00E215A4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215A4">
              <w:rPr>
                <w:b/>
              </w:rPr>
              <w:t>50</w:t>
            </w:r>
            <w:r w:rsidR="00A65CFF">
              <w:rPr>
                <w:b/>
              </w:rPr>
              <w:t>0</w:t>
            </w:r>
            <w:r w:rsidR="00853F50">
              <w:rPr>
                <w:b/>
              </w:rPr>
              <w:t>,00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1.2.2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90</w:t>
            </w:r>
          </w:p>
        </w:tc>
        <w:tc>
          <w:tcPr>
            <w:tcW w:w="1417" w:type="dxa"/>
            <w:vAlign w:val="center"/>
          </w:tcPr>
          <w:p w:rsidR="00253CEB" w:rsidRDefault="00853F50" w:rsidP="00853F50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1.2.3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Средства граждан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253CEB" w:rsidRDefault="00853F50" w:rsidP="00853F50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1.2.4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Средства юридических лиц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110</w:t>
            </w:r>
          </w:p>
        </w:tc>
        <w:tc>
          <w:tcPr>
            <w:tcW w:w="1417" w:type="dxa"/>
            <w:vAlign w:val="center"/>
          </w:tcPr>
          <w:p w:rsidR="00253CEB" w:rsidRDefault="00853F50" w:rsidP="00853F50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  <w:vAlign w:val="center"/>
          </w:tcPr>
          <w:p w:rsidR="00253CEB" w:rsidRDefault="00853F50" w:rsidP="00853F50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  <w:rPr>
                <w:b/>
              </w:rPr>
            </w:pPr>
          </w:p>
        </w:tc>
      </w:tr>
      <w:tr w:rsidR="00253CEB" w:rsidTr="00853F50">
        <w:trPr>
          <w:cantSplit/>
        </w:trPr>
        <w:tc>
          <w:tcPr>
            <w:tcW w:w="10256" w:type="dxa"/>
            <w:gridSpan w:val="5"/>
            <w:vAlign w:val="center"/>
          </w:tcPr>
          <w:p w:rsidR="00253CEB" w:rsidRDefault="00253CEB" w:rsidP="00853F50">
            <w:pPr>
              <w:pStyle w:val="affb"/>
              <w:ind w:left="851"/>
              <w:jc w:val="center"/>
            </w:pPr>
            <w:r>
              <w:t>в том числе</w:t>
            </w: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2.1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130</w:t>
            </w:r>
          </w:p>
        </w:tc>
        <w:tc>
          <w:tcPr>
            <w:tcW w:w="1417" w:type="dxa"/>
            <w:vAlign w:val="center"/>
          </w:tcPr>
          <w:p w:rsidR="00253CEB" w:rsidRDefault="00853F50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2.2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140</w:t>
            </w:r>
          </w:p>
        </w:tc>
        <w:tc>
          <w:tcPr>
            <w:tcW w:w="1417" w:type="dxa"/>
            <w:vAlign w:val="center"/>
          </w:tcPr>
          <w:p w:rsidR="00253CEB" w:rsidRDefault="00853F50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10256" w:type="dxa"/>
            <w:gridSpan w:val="5"/>
            <w:vAlign w:val="center"/>
          </w:tcPr>
          <w:p w:rsidR="00253CEB" w:rsidRDefault="00253CEB" w:rsidP="00853F50">
            <w:pPr>
              <w:pStyle w:val="affb"/>
              <w:ind w:left="851"/>
              <w:jc w:val="center"/>
            </w:pPr>
            <w:r>
              <w:t>из них</w:t>
            </w: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2.2.1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150</w:t>
            </w:r>
          </w:p>
        </w:tc>
        <w:tc>
          <w:tcPr>
            <w:tcW w:w="1417" w:type="dxa"/>
            <w:vAlign w:val="center"/>
          </w:tcPr>
          <w:p w:rsidR="00253CEB" w:rsidRDefault="00853F50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2.2.2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160</w:t>
            </w:r>
          </w:p>
        </w:tc>
        <w:tc>
          <w:tcPr>
            <w:tcW w:w="1417" w:type="dxa"/>
            <w:vAlign w:val="center"/>
          </w:tcPr>
          <w:p w:rsidR="00253CEB" w:rsidRDefault="00252088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2.2.3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170</w:t>
            </w:r>
          </w:p>
        </w:tc>
        <w:tc>
          <w:tcPr>
            <w:tcW w:w="1417" w:type="dxa"/>
            <w:vAlign w:val="center"/>
          </w:tcPr>
          <w:p w:rsidR="00253CEB" w:rsidRDefault="00252088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2.3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180</w:t>
            </w:r>
          </w:p>
        </w:tc>
        <w:tc>
          <w:tcPr>
            <w:tcW w:w="1417" w:type="dxa"/>
            <w:vAlign w:val="center"/>
          </w:tcPr>
          <w:p w:rsidR="00253CEB" w:rsidRDefault="00252088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  <w:vAlign w:val="center"/>
          </w:tcPr>
          <w:p w:rsidR="00253CEB" w:rsidRDefault="00464A9D" w:rsidP="00E215A4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215A4">
              <w:rPr>
                <w:b/>
              </w:rPr>
              <w:t>6</w:t>
            </w:r>
            <w:r w:rsidR="00A65CFF">
              <w:rPr>
                <w:b/>
              </w:rPr>
              <w:t>0</w:t>
            </w:r>
            <w:r w:rsidR="00252088">
              <w:rPr>
                <w:b/>
              </w:rPr>
              <w:t>,00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  <w:rPr>
                <w:b/>
              </w:rPr>
            </w:pPr>
          </w:p>
        </w:tc>
      </w:tr>
      <w:tr w:rsidR="00253CEB" w:rsidTr="00853F50">
        <w:trPr>
          <w:cantSplit/>
        </w:trPr>
        <w:tc>
          <w:tcPr>
            <w:tcW w:w="10256" w:type="dxa"/>
            <w:gridSpan w:val="5"/>
            <w:vAlign w:val="center"/>
          </w:tcPr>
          <w:p w:rsidR="00253CEB" w:rsidRDefault="00253CEB" w:rsidP="00853F50">
            <w:pPr>
              <w:pStyle w:val="affb"/>
              <w:ind w:left="851"/>
              <w:jc w:val="center"/>
            </w:pPr>
            <w:r>
              <w:t>в том числе</w:t>
            </w: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3.1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53CEB" w:rsidRDefault="00252088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3.1.1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210</w:t>
            </w:r>
          </w:p>
        </w:tc>
        <w:tc>
          <w:tcPr>
            <w:tcW w:w="1417" w:type="dxa"/>
            <w:vAlign w:val="center"/>
          </w:tcPr>
          <w:p w:rsidR="00253CEB" w:rsidRDefault="00252088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3.2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220</w:t>
            </w:r>
          </w:p>
        </w:tc>
        <w:tc>
          <w:tcPr>
            <w:tcW w:w="1417" w:type="dxa"/>
            <w:vAlign w:val="center"/>
          </w:tcPr>
          <w:p w:rsidR="00253CEB" w:rsidRDefault="00252088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3.3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230</w:t>
            </w:r>
          </w:p>
        </w:tc>
        <w:tc>
          <w:tcPr>
            <w:tcW w:w="1417" w:type="dxa"/>
            <w:vAlign w:val="center"/>
          </w:tcPr>
          <w:p w:rsidR="00253CEB" w:rsidRDefault="00252088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3.4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240</w:t>
            </w:r>
          </w:p>
        </w:tc>
        <w:tc>
          <w:tcPr>
            <w:tcW w:w="1417" w:type="dxa"/>
            <w:vAlign w:val="center"/>
          </w:tcPr>
          <w:p w:rsidR="00253CEB" w:rsidRDefault="00464A9D" w:rsidP="00E215A4">
            <w:pPr>
              <w:pStyle w:val="affb"/>
              <w:jc w:val="center"/>
            </w:pPr>
            <w:r>
              <w:t>3</w:t>
            </w:r>
            <w:r w:rsidR="00E215A4">
              <w:t>6</w:t>
            </w:r>
            <w:r w:rsidR="00A65CFF">
              <w:t>0</w:t>
            </w:r>
            <w:r w:rsidR="00252088">
              <w:t>,00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3.5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250</w:t>
            </w:r>
          </w:p>
        </w:tc>
        <w:tc>
          <w:tcPr>
            <w:tcW w:w="1417" w:type="dxa"/>
            <w:vAlign w:val="center"/>
          </w:tcPr>
          <w:p w:rsidR="00253CEB" w:rsidRDefault="00252088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3.6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260</w:t>
            </w:r>
          </w:p>
        </w:tc>
        <w:tc>
          <w:tcPr>
            <w:tcW w:w="1417" w:type="dxa"/>
            <w:vAlign w:val="center"/>
          </w:tcPr>
          <w:p w:rsidR="00253CEB" w:rsidRDefault="00252088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lastRenderedPageBreak/>
              <w:t>3.7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На оплату других работ (услуг), выполненных (оказанных) гражданами РФ или юридическими лицами по договорам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270</w:t>
            </w:r>
          </w:p>
        </w:tc>
        <w:tc>
          <w:tcPr>
            <w:tcW w:w="1417" w:type="dxa"/>
            <w:vAlign w:val="center"/>
          </w:tcPr>
          <w:p w:rsidR="00253CEB" w:rsidRDefault="00252088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3.8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280</w:t>
            </w:r>
          </w:p>
        </w:tc>
        <w:tc>
          <w:tcPr>
            <w:tcW w:w="1417" w:type="dxa"/>
            <w:vAlign w:val="center"/>
          </w:tcPr>
          <w:p w:rsidR="00253CEB" w:rsidRDefault="00252088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  <w:rPr>
                <w:b/>
              </w:rPr>
            </w:pPr>
            <w:r w:rsidRPr="0010121C">
              <w:rPr>
                <w:b/>
              </w:rPr>
              <w:t xml:space="preserve">Распределено неизрасходованного остатка средств избирательного фонда </w:t>
            </w:r>
            <w:r>
              <w:rPr>
                <w:b/>
              </w:rPr>
              <w:t xml:space="preserve">кандидата </w:t>
            </w:r>
            <w:r w:rsidRPr="0010121C">
              <w:rPr>
                <w:b/>
              </w:rPr>
              <w:t>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417" w:type="dxa"/>
            <w:vAlign w:val="center"/>
          </w:tcPr>
          <w:p w:rsidR="00253CEB" w:rsidRDefault="00E215A4" w:rsidP="00853F50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314</w:t>
            </w:r>
            <w:r w:rsidR="00A65CFF">
              <w:rPr>
                <w:b/>
              </w:rPr>
              <w:t>0</w:t>
            </w:r>
            <w:r w:rsidR="00252088">
              <w:rPr>
                <w:b/>
              </w:rPr>
              <w:t>,00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  <w:rPr>
                <w:b/>
              </w:rPr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  <w:vAlign w:val="center"/>
          </w:tcPr>
          <w:p w:rsidR="00253CEB" w:rsidRDefault="00A65CFF" w:rsidP="00853F50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52088">
              <w:rPr>
                <w:b/>
              </w:rPr>
              <w:t>,0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  <w:rPr>
                <w:b/>
              </w:rPr>
            </w:pPr>
          </w:p>
        </w:tc>
      </w:tr>
    </w:tbl>
    <w:p w:rsidR="00253CEB" w:rsidRDefault="00253CEB" w:rsidP="00253CEB">
      <w:pPr>
        <w:pStyle w:val="a5"/>
        <w:ind w:firstLine="0"/>
        <w:rPr>
          <w:sz w:val="20"/>
        </w:rPr>
      </w:pPr>
    </w:p>
    <w:p w:rsidR="00253CEB" w:rsidRDefault="00253CEB" w:rsidP="00253CEB">
      <w:pPr>
        <w:pStyle w:val="a5"/>
        <w:ind w:firstLine="720"/>
        <w:rPr>
          <w:sz w:val="20"/>
        </w:rPr>
      </w:pPr>
      <w:r w:rsidRPr="00D772E8">
        <w:rPr>
          <w:sz w:val="20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253CEB" w:rsidRDefault="00253CEB" w:rsidP="00253CEB">
      <w:pPr>
        <w:pStyle w:val="a5"/>
        <w:rPr>
          <w:sz w:val="20"/>
        </w:rPr>
      </w:pPr>
    </w:p>
    <w:tbl>
      <w:tblPr>
        <w:tblW w:w="103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284"/>
        <w:gridCol w:w="2977"/>
        <w:gridCol w:w="283"/>
        <w:gridCol w:w="2798"/>
      </w:tblGrid>
      <w:tr w:rsidR="00253CEB" w:rsidTr="009F5456">
        <w:tc>
          <w:tcPr>
            <w:tcW w:w="3969" w:type="dxa"/>
          </w:tcPr>
          <w:p w:rsidR="00253CEB" w:rsidRPr="00C57172" w:rsidRDefault="00253CEB" w:rsidP="009F5456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53CEB" w:rsidRPr="00C57172" w:rsidRDefault="00253CEB" w:rsidP="009F5456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253CEB" w:rsidRPr="00C57172" w:rsidRDefault="00253CEB" w:rsidP="009F5456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53CEB" w:rsidRPr="00C57172" w:rsidRDefault="00253CEB" w:rsidP="009F5456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253CEB" w:rsidRPr="00C57172" w:rsidRDefault="00253CEB" w:rsidP="009F5456">
            <w:pPr>
              <w:jc w:val="center"/>
              <w:rPr>
                <w:sz w:val="16"/>
              </w:rPr>
            </w:pPr>
          </w:p>
        </w:tc>
      </w:tr>
      <w:tr w:rsidR="00253CEB" w:rsidTr="009F5456">
        <w:trPr>
          <w:trHeight w:val="178"/>
        </w:trPr>
        <w:tc>
          <w:tcPr>
            <w:tcW w:w="3969" w:type="dxa"/>
          </w:tcPr>
          <w:p w:rsidR="00253CEB" w:rsidRDefault="00253CEB" w:rsidP="009F5456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9F5456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 w:rsidRPr="00791DEA">
              <w:rPr>
                <w:rFonts w:ascii="Times New Roman" w:hAnsi="Times New Roman"/>
                <w:b/>
              </w:rPr>
              <w:t xml:space="preserve">Кандидат </w:t>
            </w:r>
          </w:p>
          <w:p w:rsidR="00253CEB" w:rsidRPr="00791DEA" w:rsidRDefault="00253CEB" w:rsidP="009F5456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 w:rsidRPr="00791DEA">
              <w:rPr>
                <w:rFonts w:ascii="Times New Roman" w:hAnsi="Times New Roman"/>
                <w:b/>
              </w:rPr>
              <w:t>(уполномоченный представитель по финансовым вопросам)</w:t>
            </w:r>
          </w:p>
        </w:tc>
        <w:tc>
          <w:tcPr>
            <w:tcW w:w="284" w:type="dxa"/>
          </w:tcPr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</w:tcPr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</w:tc>
      </w:tr>
      <w:tr w:rsidR="00253CEB" w:rsidTr="009F5456">
        <w:trPr>
          <w:trHeight w:val="178"/>
        </w:trPr>
        <w:tc>
          <w:tcPr>
            <w:tcW w:w="3969" w:type="dxa"/>
          </w:tcPr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253CEB" w:rsidRPr="00791DEA" w:rsidRDefault="00253CEB" w:rsidP="009F5456">
            <w:pPr>
              <w:pStyle w:val="ConsNormal"/>
              <w:ind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                   </w:t>
            </w:r>
            <w:r w:rsidRPr="00791DEA">
              <w:rPr>
                <w:rFonts w:ascii="Times New Roman" w:hAnsi="Times New Roman"/>
                <w:b/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798" w:type="dxa"/>
          </w:tcPr>
          <w:p w:rsidR="00253CEB" w:rsidRPr="00791DEA" w:rsidRDefault="00253CEB" w:rsidP="009F5456">
            <w:pPr>
              <w:pStyle w:val="ConsNormal"/>
              <w:ind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         (ин</w:t>
            </w:r>
            <w:r w:rsidRPr="00791DEA">
              <w:rPr>
                <w:rFonts w:ascii="Times New Roman" w:hAnsi="Times New Roman"/>
                <w:b/>
                <w:sz w:val="16"/>
              </w:rPr>
              <w:t>ициалы, фамилия)</w:t>
            </w:r>
          </w:p>
        </w:tc>
      </w:tr>
    </w:tbl>
    <w:p w:rsidR="00253CEB" w:rsidRDefault="00253CEB" w:rsidP="00253CEB">
      <w:pPr>
        <w:pStyle w:val="aff3"/>
        <w:spacing w:line="360" w:lineRule="auto"/>
      </w:pPr>
    </w:p>
    <w:p w:rsidR="00253CEB" w:rsidRDefault="00253CEB" w:rsidP="00253CEB">
      <w:pPr>
        <w:pStyle w:val="ConsNormal"/>
      </w:pPr>
    </w:p>
    <w:p w:rsidR="00253CEB" w:rsidRDefault="00253CEB" w:rsidP="00253CEB"/>
    <w:p w:rsidR="00253CEB" w:rsidRDefault="00253CEB" w:rsidP="00253CEB"/>
    <w:p w:rsidR="00253CEB" w:rsidRDefault="00253CEB" w:rsidP="00253CEB"/>
    <w:p w:rsidR="00253CEB" w:rsidRDefault="00253CEB" w:rsidP="00253CEB">
      <w:pPr>
        <w:pStyle w:val="Iauiue"/>
        <w:spacing w:after="120"/>
        <w:jc w:val="both"/>
        <w:rPr>
          <w:lang w:val="ru-RU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1C54C4" w:rsidRDefault="001C54C4" w:rsidP="00253CEB">
      <w:pPr>
        <w:rPr>
          <w:sz w:val="22"/>
        </w:rPr>
      </w:pPr>
    </w:p>
    <w:p w:rsidR="001C54C4" w:rsidRDefault="001C54C4" w:rsidP="00253CEB">
      <w:pPr>
        <w:rPr>
          <w:sz w:val="22"/>
        </w:rPr>
      </w:pPr>
    </w:p>
    <w:sectPr w:rsidR="001C54C4" w:rsidSect="001C54C4">
      <w:headerReference w:type="default" r:id="rId7"/>
      <w:headerReference w:type="firs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40A" w:rsidRDefault="00D2540A" w:rsidP="00253CEB">
      <w:r>
        <w:separator/>
      </w:r>
    </w:p>
  </w:endnote>
  <w:endnote w:type="continuationSeparator" w:id="0">
    <w:p w:rsidR="00D2540A" w:rsidRDefault="00D2540A" w:rsidP="0025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40A" w:rsidRDefault="00D2540A" w:rsidP="00253CEB">
      <w:r>
        <w:separator/>
      </w:r>
    </w:p>
  </w:footnote>
  <w:footnote w:type="continuationSeparator" w:id="0">
    <w:p w:rsidR="00D2540A" w:rsidRDefault="00D2540A" w:rsidP="00253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3A2" w:rsidRDefault="006713A2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3A2" w:rsidRPr="00AA194B" w:rsidRDefault="006713A2" w:rsidP="009F545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167F2A"/>
    <w:multiLevelType w:val="hybridMultilevel"/>
    <w:tmpl w:val="6DE4509A"/>
    <w:lvl w:ilvl="0" w:tplc="FD4AAE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6577"/>
    <w:multiLevelType w:val="hybridMultilevel"/>
    <w:tmpl w:val="922669FA"/>
    <w:lvl w:ilvl="0" w:tplc="E00E2B4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FBC508D"/>
    <w:multiLevelType w:val="hybridMultilevel"/>
    <w:tmpl w:val="6144E32A"/>
    <w:lvl w:ilvl="0" w:tplc="D4EAA1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4AB26E7"/>
    <w:multiLevelType w:val="hybridMultilevel"/>
    <w:tmpl w:val="3646A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529D4"/>
    <w:multiLevelType w:val="hybridMultilevel"/>
    <w:tmpl w:val="CCE63C66"/>
    <w:lvl w:ilvl="0" w:tplc="542EE200">
      <w:start w:val="7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CC0574"/>
    <w:multiLevelType w:val="hybridMultilevel"/>
    <w:tmpl w:val="8DA6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F6C60"/>
    <w:multiLevelType w:val="hybridMultilevel"/>
    <w:tmpl w:val="99B43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20F642DA"/>
    <w:multiLevelType w:val="hybridMultilevel"/>
    <w:tmpl w:val="51A6E3C4"/>
    <w:lvl w:ilvl="0" w:tplc="E00E2B4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1282A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36F15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6E6C72"/>
    <w:multiLevelType w:val="hybridMultilevel"/>
    <w:tmpl w:val="65B65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45EB1"/>
    <w:multiLevelType w:val="hybridMultilevel"/>
    <w:tmpl w:val="EA1E1440"/>
    <w:lvl w:ilvl="0" w:tplc="9CFCD862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3" w15:restartNumberingAfterBreak="0">
    <w:nsid w:val="317C214F"/>
    <w:multiLevelType w:val="hybridMultilevel"/>
    <w:tmpl w:val="19A4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7D4586"/>
    <w:multiLevelType w:val="hybridMultilevel"/>
    <w:tmpl w:val="B6D247C6"/>
    <w:lvl w:ilvl="0" w:tplc="9F82E0B0">
      <w:start w:val="1"/>
      <w:numFmt w:val="decimal"/>
      <w:lvlText w:val="%1."/>
      <w:lvlJc w:val="center"/>
      <w:pPr>
        <w:tabs>
          <w:tab w:val="num" w:pos="574"/>
        </w:tabs>
        <w:ind w:left="57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15" w15:restartNumberingAfterBreak="0">
    <w:nsid w:val="32A76C09"/>
    <w:multiLevelType w:val="hybridMultilevel"/>
    <w:tmpl w:val="6F36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3934106"/>
    <w:multiLevelType w:val="hybridMultilevel"/>
    <w:tmpl w:val="93E89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187943"/>
    <w:multiLevelType w:val="hybridMultilevel"/>
    <w:tmpl w:val="922669FA"/>
    <w:lvl w:ilvl="0" w:tplc="E00E2B4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38C4012E"/>
    <w:multiLevelType w:val="hybridMultilevel"/>
    <w:tmpl w:val="F5F6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D47B1"/>
    <w:multiLevelType w:val="singleLevel"/>
    <w:tmpl w:val="1C16C4F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3A6A2ECE"/>
    <w:multiLevelType w:val="hybridMultilevel"/>
    <w:tmpl w:val="96EE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55A36"/>
    <w:multiLevelType w:val="hybridMultilevel"/>
    <w:tmpl w:val="A1907B40"/>
    <w:lvl w:ilvl="0" w:tplc="6AA6CC8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 w15:restartNumberingAfterBreak="0">
    <w:nsid w:val="45022628"/>
    <w:multiLevelType w:val="hybridMultilevel"/>
    <w:tmpl w:val="17D8FD6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7E01D9E"/>
    <w:multiLevelType w:val="hybridMultilevel"/>
    <w:tmpl w:val="B6D247C6"/>
    <w:lvl w:ilvl="0" w:tplc="9F82E0B0">
      <w:start w:val="1"/>
      <w:numFmt w:val="decimal"/>
      <w:lvlText w:val="%1."/>
      <w:lvlJc w:val="center"/>
      <w:pPr>
        <w:tabs>
          <w:tab w:val="num" w:pos="574"/>
        </w:tabs>
        <w:ind w:left="57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24" w15:restartNumberingAfterBreak="0">
    <w:nsid w:val="480B01EF"/>
    <w:multiLevelType w:val="hybridMultilevel"/>
    <w:tmpl w:val="D152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326900"/>
    <w:multiLevelType w:val="hybridMultilevel"/>
    <w:tmpl w:val="F424B3A0"/>
    <w:lvl w:ilvl="0" w:tplc="7FDA64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3272A"/>
    <w:multiLevelType w:val="hybridMultilevel"/>
    <w:tmpl w:val="B76A1562"/>
    <w:lvl w:ilvl="0" w:tplc="D5D855D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39258CD"/>
    <w:multiLevelType w:val="hybridMultilevel"/>
    <w:tmpl w:val="5A504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A2D31"/>
    <w:multiLevelType w:val="hybridMultilevel"/>
    <w:tmpl w:val="B9A8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D2D9B"/>
    <w:multiLevelType w:val="hybridMultilevel"/>
    <w:tmpl w:val="BA7802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D10D14"/>
    <w:multiLevelType w:val="hybridMultilevel"/>
    <w:tmpl w:val="B2142432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1" w15:restartNumberingAfterBreak="0">
    <w:nsid w:val="62343BC5"/>
    <w:multiLevelType w:val="singleLevel"/>
    <w:tmpl w:val="041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2FC35BA"/>
    <w:multiLevelType w:val="hybridMultilevel"/>
    <w:tmpl w:val="72A0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B5F6B99"/>
    <w:multiLevelType w:val="hybridMultilevel"/>
    <w:tmpl w:val="2B605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F48F4"/>
    <w:multiLevelType w:val="hybridMultilevel"/>
    <w:tmpl w:val="6DEECDA0"/>
    <w:lvl w:ilvl="0" w:tplc="B3C6489E">
      <w:start w:val="7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35" w15:restartNumberingAfterBreak="0">
    <w:nsid w:val="70BA5BE5"/>
    <w:multiLevelType w:val="hybridMultilevel"/>
    <w:tmpl w:val="37E0E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67E09"/>
    <w:multiLevelType w:val="hybridMultilevel"/>
    <w:tmpl w:val="F252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822E7"/>
    <w:multiLevelType w:val="hybridMultilevel"/>
    <w:tmpl w:val="1E88A9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C26FF"/>
    <w:multiLevelType w:val="hybridMultilevel"/>
    <w:tmpl w:val="B270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789D65C3"/>
    <w:multiLevelType w:val="hybridMultilevel"/>
    <w:tmpl w:val="5C78BC54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0" w15:restartNumberingAfterBreak="0">
    <w:nsid w:val="7C285760"/>
    <w:multiLevelType w:val="hybridMultilevel"/>
    <w:tmpl w:val="B76A1562"/>
    <w:lvl w:ilvl="0" w:tplc="D5D855D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5"/>
  </w:num>
  <w:num w:numId="3">
    <w:abstractNumId w:val="11"/>
  </w:num>
  <w:num w:numId="4">
    <w:abstractNumId w:val="37"/>
  </w:num>
  <w:num w:numId="5">
    <w:abstractNumId w:val="25"/>
  </w:num>
  <w:num w:numId="6">
    <w:abstractNumId w:val="4"/>
  </w:num>
  <w:num w:numId="7">
    <w:abstractNumId w:val="28"/>
  </w:num>
  <w:num w:numId="8">
    <w:abstractNumId w:val="33"/>
  </w:num>
  <w:num w:numId="9">
    <w:abstractNumId w:val="20"/>
  </w:num>
  <w:num w:numId="10">
    <w:abstractNumId w:val="39"/>
  </w:num>
  <w:num w:numId="11">
    <w:abstractNumId w:val="29"/>
  </w:num>
  <w:num w:numId="12">
    <w:abstractNumId w:val="16"/>
  </w:num>
  <w:num w:numId="13">
    <w:abstractNumId w:val="30"/>
  </w:num>
  <w:num w:numId="14">
    <w:abstractNumId w:val="1"/>
  </w:num>
  <w:num w:numId="15">
    <w:abstractNumId w:val="27"/>
  </w:num>
  <w:num w:numId="16">
    <w:abstractNumId w:val="31"/>
  </w:num>
  <w:num w:numId="17">
    <w:abstractNumId w:val="19"/>
  </w:num>
  <w:num w:numId="18">
    <w:abstractNumId w:val="10"/>
  </w:num>
  <w:num w:numId="19">
    <w:abstractNumId w:val="34"/>
  </w:num>
  <w:num w:numId="20">
    <w:abstractNumId w:val="5"/>
  </w:num>
  <w:num w:numId="21">
    <w:abstractNumId w:val="21"/>
  </w:num>
  <w:num w:numId="22">
    <w:abstractNumId w:val="6"/>
  </w:num>
  <w:num w:numId="23">
    <w:abstractNumId w:val="18"/>
  </w:num>
  <w:num w:numId="24">
    <w:abstractNumId w:val="23"/>
  </w:num>
  <w:num w:numId="25">
    <w:abstractNumId w:val="14"/>
  </w:num>
  <w:num w:numId="26">
    <w:abstractNumId w:val="26"/>
  </w:num>
  <w:num w:numId="27">
    <w:abstractNumId w:val="40"/>
  </w:num>
  <w:num w:numId="28">
    <w:abstractNumId w:val="9"/>
  </w:num>
  <w:num w:numId="29">
    <w:abstractNumId w:val="36"/>
  </w:num>
  <w:num w:numId="30">
    <w:abstractNumId w:val="15"/>
  </w:num>
  <w:num w:numId="31">
    <w:abstractNumId w:val="22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7"/>
  </w:num>
  <w:num w:numId="35">
    <w:abstractNumId w:val="38"/>
  </w:num>
  <w:num w:numId="36">
    <w:abstractNumId w:val="3"/>
  </w:num>
  <w:num w:numId="37">
    <w:abstractNumId w:val="13"/>
  </w:num>
  <w:num w:numId="38">
    <w:abstractNumId w:val="8"/>
  </w:num>
  <w:num w:numId="39">
    <w:abstractNumId w:val="24"/>
  </w:num>
  <w:num w:numId="40">
    <w:abstractNumId w:val="17"/>
  </w:num>
  <w:num w:numId="41">
    <w:abstractNumId w:val="2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CEB"/>
    <w:rsid w:val="0000397C"/>
    <w:rsid w:val="00081BF3"/>
    <w:rsid w:val="00096076"/>
    <w:rsid w:val="00165B78"/>
    <w:rsid w:val="001B6CC4"/>
    <w:rsid w:val="001C54C4"/>
    <w:rsid w:val="001D045D"/>
    <w:rsid w:val="001D407A"/>
    <w:rsid w:val="002070FC"/>
    <w:rsid w:val="002168A1"/>
    <w:rsid w:val="00222095"/>
    <w:rsid w:val="00252088"/>
    <w:rsid w:val="00253CEB"/>
    <w:rsid w:val="002677C6"/>
    <w:rsid w:val="00276EB9"/>
    <w:rsid w:val="00285566"/>
    <w:rsid w:val="0029101F"/>
    <w:rsid w:val="003347B5"/>
    <w:rsid w:val="003367C9"/>
    <w:rsid w:val="00363016"/>
    <w:rsid w:val="00380DD7"/>
    <w:rsid w:val="003C51B1"/>
    <w:rsid w:val="00417A42"/>
    <w:rsid w:val="00464A9D"/>
    <w:rsid w:val="0047383F"/>
    <w:rsid w:val="00504822"/>
    <w:rsid w:val="00590CC2"/>
    <w:rsid w:val="00653DCB"/>
    <w:rsid w:val="006713A2"/>
    <w:rsid w:val="00682D00"/>
    <w:rsid w:val="007D2C1A"/>
    <w:rsid w:val="00853F50"/>
    <w:rsid w:val="009A1F9D"/>
    <w:rsid w:val="009B520B"/>
    <w:rsid w:val="009F5456"/>
    <w:rsid w:val="00A31440"/>
    <w:rsid w:val="00A54EC4"/>
    <w:rsid w:val="00A65CFF"/>
    <w:rsid w:val="00B31FCA"/>
    <w:rsid w:val="00BC3D84"/>
    <w:rsid w:val="00C41423"/>
    <w:rsid w:val="00CE2BA3"/>
    <w:rsid w:val="00D2540A"/>
    <w:rsid w:val="00DE1CAB"/>
    <w:rsid w:val="00E215A4"/>
    <w:rsid w:val="00E30EB8"/>
    <w:rsid w:val="00F9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74CAC-E2BB-49A7-832C-4AC10D12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3CE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53CE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53CE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53C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253CE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53CEB"/>
    <w:pPr>
      <w:keepNext/>
      <w:widowControl w:val="0"/>
      <w:jc w:val="center"/>
      <w:outlineLvl w:val="5"/>
    </w:pPr>
    <w:rPr>
      <w:b/>
      <w:spacing w:val="60"/>
      <w:szCs w:val="20"/>
    </w:rPr>
  </w:style>
  <w:style w:type="paragraph" w:styleId="7">
    <w:name w:val="heading 7"/>
    <w:basedOn w:val="a"/>
    <w:next w:val="a"/>
    <w:link w:val="70"/>
    <w:unhideWhenUsed/>
    <w:qFormat/>
    <w:rsid w:val="00253CE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53CEB"/>
    <w:pPr>
      <w:spacing w:before="240" w:after="60"/>
      <w:jc w:val="center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3CE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253CE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253CEB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253C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53CE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53CEB"/>
    <w:rPr>
      <w:rFonts w:ascii="Times New Roman" w:eastAsia="Times New Roman" w:hAnsi="Times New Roman" w:cs="Times New Roman"/>
      <w:b/>
      <w:spacing w:val="60"/>
      <w:sz w:val="24"/>
      <w:szCs w:val="20"/>
    </w:rPr>
  </w:style>
  <w:style w:type="character" w:customStyle="1" w:styleId="70">
    <w:name w:val="Заголовок 7 Знак"/>
    <w:basedOn w:val="a0"/>
    <w:link w:val="7"/>
    <w:rsid w:val="00253CE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3C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253CE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53CEB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253CEB"/>
    <w:pPr>
      <w:jc w:val="center"/>
    </w:pPr>
    <w:rPr>
      <w:b/>
      <w:bCs/>
      <w:sz w:val="32"/>
    </w:rPr>
  </w:style>
  <w:style w:type="character" w:customStyle="1" w:styleId="22">
    <w:name w:val="Основной текст 2 Знак"/>
    <w:basedOn w:val="a0"/>
    <w:link w:val="21"/>
    <w:uiPriority w:val="99"/>
    <w:rsid w:val="00253CE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ody Text Indent"/>
    <w:basedOn w:val="a"/>
    <w:link w:val="a6"/>
    <w:uiPriority w:val="99"/>
    <w:rsid w:val="00253CEB"/>
    <w:pPr>
      <w:spacing w:line="360" w:lineRule="auto"/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53CEB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uiPriority w:val="99"/>
    <w:rsid w:val="00253CEB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253CEB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uiPriority w:val="99"/>
    <w:rsid w:val="00253CEB"/>
    <w:rPr>
      <w:color w:val="0000FF"/>
      <w:u w:val="single"/>
    </w:rPr>
  </w:style>
  <w:style w:type="paragraph" w:styleId="a8">
    <w:name w:val="Normal (Web)"/>
    <w:basedOn w:val="a"/>
    <w:uiPriority w:val="99"/>
    <w:rsid w:val="00253CE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53CEB"/>
    <w:pPr>
      <w:ind w:left="720"/>
      <w:contextualSpacing/>
    </w:pPr>
  </w:style>
  <w:style w:type="paragraph" w:styleId="aa">
    <w:name w:val="Title"/>
    <w:basedOn w:val="a"/>
    <w:link w:val="ab"/>
    <w:uiPriority w:val="99"/>
    <w:qFormat/>
    <w:rsid w:val="00253CEB"/>
    <w:pPr>
      <w:jc w:val="center"/>
    </w:pPr>
    <w:rPr>
      <w:sz w:val="36"/>
    </w:rPr>
  </w:style>
  <w:style w:type="character" w:customStyle="1" w:styleId="ab">
    <w:name w:val="Название Знак"/>
    <w:basedOn w:val="a0"/>
    <w:link w:val="aa"/>
    <w:uiPriority w:val="99"/>
    <w:rsid w:val="00253CEB"/>
    <w:rPr>
      <w:rFonts w:ascii="Times New Roman" w:eastAsia="Times New Roman" w:hAnsi="Times New Roman" w:cs="Times New Roman"/>
      <w:sz w:val="36"/>
      <w:szCs w:val="24"/>
    </w:rPr>
  </w:style>
  <w:style w:type="paragraph" w:styleId="ac">
    <w:name w:val="Subtitle"/>
    <w:basedOn w:val="a"/>
    <w:link w:val="ad"/>
    <w:uiPriority w:val="99"/>
    <w:qFormat/>
    <w:rsid w:val="00253CEB"/>
    <w:pPr>
      <w:jc w:val="center"/>
    </w:pPr>
    <w:rPr>
      <w:caps/>
      <w:sz w:val="28"/>
    </w:rPr>
  </w:style>
  <w:style w:type="character" w:customStyle="1" w:styleId="ad">
    <w:name w:val="Подзаголовок Знак"/>
    <w:basedOn w:val="a0"/>
    <w:link w:val="ac"/>
    <w:uiPriority w:val="99"/>
    <w:rsid w:val="00253CEB"/>
    <w:rPr>
      <w:rFonts w:ascii="Times New Roman" w:eastAsia="Times New Roman" w:hAnsi="Times New Roman" w:cs="Times New Roman"/>
      <w:caps/>
      <w:sz w:val="28"/>
      <w:szCs w:val="24"/>
    </w:rPr>
  </w:style>
  <w:style w:type="paragraph" w:customStyle="1" w:styleId="14-15">
    <w:name w:val="14-15"/>
    <w:basedOn w:val="a"/>
    <w:rsid w:val="00253CE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BodyText23">
    <w:name w:val="Body Text 23"/>
    <w:basedOn w:val="a"/>
    <w:rsid w:val="00253CEB"/>
    <w:pPr>
      <w:autoSpaceDE w:val="0"/>
      <w:autoSpaceDN w:val="0"/>
      <w:jc w:val="both"/>
    </w:pPr>
    <w:rPr>
      <w:b/>
      <w:bCs/>
    </w:rPr>
  </w:style>
  <w:style w:type="paragraph" w:customStyle="1" w:styleId="p1">
    <w:name w:val="p1"/>
    <w:basedOn w:val="a"/>
    <w:rsid w:val="00253CEB"/>
    <w:pPr>
      <w:spacing w:before="100" w:beforeAutospacing="1" w:after="100" w:afterAutospacing="1"/>
    </w:pPr>
  </w:style>
  <w:style w:type="paragraph" w:customStyle="1" w:styleId="p9">
    <w:name w:val="p9"/>
    <w:basedOn w:val="a"/>
    <w:rsid w:val="00253CEB"/>
    <w:pPr>
      <w:spacing w:before="100" w:beforeAutospacing="1" w:after="100" w:afterAutospacing="1"/>
    </w:pPr>
  </w:style>
  <w:style w:type="paragraph" w:customStyle="1" w:styleId="p10">
    <w:name w:val="p10"/>
    <w:basedOn w:val="a"/>
    <w:rsid w:val="00253CEB"/>
    <w:pPr>
      <w:spacing w:before="100" w:beforeAutospacing="1" w:after="100" w:afterAutospacing="1"/>
    </w:pPr>
  </w:style>
  <w:style w:type="character" w:customStyle="1" w:styleId="s4">
    <w:name w:val="s4"/>
    <w:basedOn w:val="a0"/>
    <w:rsid w:val="00253CEB"/>
  </w:style>
  <w:style w:type="paragraph" w:customStyle="1" w:styleId="p11">
    <w:name w:val="p11"/>
    <w:basedOn w:val="a"/>
    <w:rsid w:val="00253CEB"/>
    <w:pPr>
      <w:spacing w:before="100" w:beforeAutospacing="1" w:after="100" w:afterAutospacing="1"/>
    </w:pPr>
  </w:style>
  <w:style w:type="character" w:customStyle="1" w:styleId="s5">
    <w:name w:val="s5"/>
    <w:basedOn w:val="a0"/>
    <w:rsid w:val="00253CEB"/>
  </w:style>
  <w:style w:type="paragraph" w:customStyle="1" w:styleId="p12">
    <w:name w:val="p12"/>
    <w:basedOn w:val="a"/>
    <w:rsid w:val="00253CEB"/>
    <w:pPr>
      <w:spacing w:before="100" w:beforeAutospacing="1" w:after="100" w:afterAutospacing="1"/>
    </w:pPr>
  </w:style>
  <w:style w:type="character" w:customStyle="1" w:styleId="s1">
    <w:name w:val="s1"/>
    <w:basedOn w:val="a0"/>
    <w:rsid w:val="00253CEB"/>
  </w:style>
  <w:style w:type="character" w:customStyle="1" w:styleId="s6">
    <w:name w:val="s6"/>
    <w:basedOn w:val="a0"/>
    <w:rsid w:val="00253CEB"/>
  </w:style>
  <w:style w:type="paragraph" w:customStyle="1" w:styleId="p13">
    <w:name w:val="p13"/>
    <w:basedOn w:val="a"/>
    <w:rsid w:val="00253CEB"/>
    <w:pPr>
      <w:spacing w:before="100" w:beforeAutospacing="1" w:after="100" w:afterAutospacing="1"/>
    </w:pPr>
  </w:style>
  <w:style w:type="paragraph" w:customStyle="1" w:styleId="ae">
    <w:name w:val="Содерж"/>
    <w:basedOn w:val="a"/>
    <w:uiPriority w:val="99"/>
    <w:rsid w:val="00253CEB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styleId="af">
    <w:name w:val="Balloon Text"/>
    <w:basedOn w:val="a"/>
    <w:link w:val="af0"/>
    <w:uiPriority w:val="99"/>
    <w:unhideWhenUsed/>
    <w:rsid w:val="00253CEB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253CEB"/>
    <w:rPr>
      <w:rFonts w:ascii="Segoe UI" w:eastAsia="Times New Roman" w:hAnsi="Segoe UI" w:cs="Times New Roman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3CEB"/>
  </w:style>
  <w:style w:type="paragraph" w:styleId="af1">
    <w:name w:val="header"/>
    <w:basedOn w:val="a"/>
    <w:link w:val="af2"/>
    <w:uiPriority w:val="99"/>
    <w:unhideWhenUsed/>
    <w:rsid w:val="00253CEB"/>
    <w:pPr>
      <w:tabs>
        <w:tab w:val="center" w:pos="4677"/>
        <w:tab w:val="right" w:pos="9355"/>
      </w:tabs>
      <w:spacing w:after="120"/>
      <w:ind w:firstLine="720"/>
      <w:jc w:val="both"/>
    </w:pPr>
    <w:rPr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53CEB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footer"/>
    <w:basedOn w:val="a"/>
    <w:link w:val="af4"/>
    <w:uiPriority w:val="99"/>
    <w:unhideWhenUsed/>
    <w:rsid w:val="00253CEB"/>
    <w:pPr>
      <w:tabs>
        <w:tab w:val="center" w:pos="4677"/>
        <w:tab w:val="right" w:pos="9355"/>
      </w:tabs>
      <w:spacing w:after="120"/>
      <w:ind w:firstLine="720"/>
      <w:jc w:val="both"/>
    </w:pPr>
    <w:rPr>
      <w:sz w:val="28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253CE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253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5">
    <w:name w:val="Table Grid"/>
    <w:basedOn w:val="a1"/>
    <w:uiPriority w:val="59"/>
    <w:rsid w:val="00253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53CEB"/>
  </w:style>
  <w:style w:type="character" w:styleId="af6">
    <w:name w:val="annotation reference"/>
    <w:uiPriority w:val="99"/>
    <w:semiHidden/>
    <w:unhideWhenUsed/>
    <w:rsid w:val="00253CE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53CEB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53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53CE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53C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3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253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uiPriority w:val="99"/>
    <w:rsid w:val="00253CEB"/>
    <w:pPr>
      <w:keepNext/>
      <w:widowControl w:val="0"/>
      <w:autoSpaceDE w:val="0"/>
      <w:autoSpaceDN w:val="0"/>
      <w:jc w:val="right"/>
    </w:pPr>
    <w:rPr>
      <w:sz w:val="28"/>
      <w:szCs w:val="28"/>
    </w:rPr>
  </w:style>
  <w:style w:type="paragraph" w:styleId="afb">
    <w:name w:val="endnote text"/>
    <w:basedOn w:val="a"/>
    <w:link w:val="afc"/>
    <w:uiPriority w:val="99"/>
    <w:semiHidden/>
    <w:unhideWhenUsed/>
    <w:rsid w:val="00253CEB"/>
    <w:pPr>
      <w:jc w:val="center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253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253CEB"/>
    <w:rPr>
      <w:color w:val="800080"/>
      <w:u w:val="single"/>
    </w:rPr>
  </w:style>
  <w:style w:type="paragraph" w:customStyle="1" w:styleId="xl65">
    <w:name w:val="xl65"/>
    <w:basedOn w:val="a"/>
    <w:rsid w:val="00253CE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253CEB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253CE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8">
    <w:name w:val="xl88"/>
    <w:basedOn w:val="a"/>
    <w:rsid w:val="00253C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91">
    <w:name w:val="xl91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92">
    <w:name w:val="xl92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93">
    <w:name w:val="xl93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94">
    <w:name w:val="xl94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95">
    <w:name w:val="xl95"/>
    <w:basedOn w:val="a"/>
    <w:rsid w:val="00253CEB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96">
    <w:name w:val="xl96"/>
    <w:basedOn w:val="a"/>
    <w:rsid w:val="00253CE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253CEB"/>
    <w:pP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53C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afe">
    <w:name w:val="Стиль"/>
    <w:uiPriority w:val="99"/>
    <w:rsid w:val="00253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л.14"/>
    <w:basedOn w:val="a"/>
    <w:rsid w:val="00253CEB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Heading">
    <w:name w:val="Heading"/>
    <w:rsid w:val="00253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f">
    <w:name w:val="page number"/>
    <w:basedOn w:val="a0"/>
    <w:rsid w:val="00253CEB"/>
  </w:style>
  <w:style w:type="paragraph" w:styleId="aff0">
    <w:name w:val="Block Text"/>
    <w:basedOn w:val="a"/>
    <w:rsid w:val="00253CEB"/>
    <w:pPr>
      <w:autoSpaceDE w:val="0"/>
      <w:autoSpaceDN w:val="0"/>
      <w:spacing w:line="360" w:lineRule="auto"/>
      <w:ind w:left="-567" w:right="-856" w:firstLine="567"/>
      <w:jc w:val="both"/>
    </w:pPr>
    <w:rPr>
      <w:sz w:val="28"/>
      <w:szCs w:val="28"/>
    </w:rPr>
  </w:style>
  <w:style w:type="paragraph" w:customStyle="1" w:styleId="aff1">
    <w:name w:val="Знак"/>
    <w:basedOn w:val="4"/>
    <w:rsid w:val="00253CEB"/>
    <w:pPr>
      <w:jc w:val="center"/>
    </w:pPr>
    <w:rPr>
      <w:szCs w:val="26"/>
    </w:rPr>
  </w:style>
  <w:style w:type="paragraph" w:customStyle="1" w:styleId="-1">
    <w:name w:val="Т-1"/>
    <w:aliases w:val="5,Текст 14-1,Стиль12-1,Текст14-1,текст14,текст14-1"/>
    <w:basedOn w:val="a"/>
    <w:rsid w:val="00253CEB"/>
    <w:pPr>
      <w:spacing w:line="360" w:lineRule="auto"/>
      <w:ind w:firstLine="720"/>
      <w:jc w:val="both"/>
    </w:pPr>
    <w:rPr>
      <w:rFonts w:eastAsia="Calibri"/>
      <w:sz w:val="28"/>
      <w:szCs w:val="28"/>
    </w:rPr>
  </w:style>
  <w:style w:type="paragraph" w:styleId="23">
    <w:name w:val="Body Text Indent 2"/>
    <w:basedOn w:val="a"/>
    <w:link w:val="24"/>
    <w:uiPriority w:val="99"/>
    <w:rsid w:val="00253CEB"/>
    <w:pPr>
      <w:spacing w:after="120" w:line="480" w:lineRule="auto"/>
      <w:ind w:left="283"/>
      <w:jc w:val="center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53C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253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253CEB"/>
    <w:pPr>
      <w:ind w:left="720"/>
    </w:pPr>
    <w:rPr>
      <w:rFonts w:eastAsia="Calibri"/>
    </w:rPr>
  </w:style>
  <w:style w:type="character" w:styleId="aff2">
    <w:name w:val="footnote reference"/>
    <w:basedOn w:val="a0"/>
    <w:uiPriority w:val="99"/>
    <w:rsid w:val="00253CEB"/>
    <w:rPr>
      <w:vertAlign w:val="superscript"/>
    </w:rPr>
  </w:style>
  <w:style w:type="paragraph" w:styleId="aff3">
    <w:name w:val="footnote text"/>
    <w:basedOn w:val="a"/>
    <w:link w:val="aff4"/>
    <w:uiPriority w:val="99"/>
    <w:rsid w:val="00253CEB"/>
    <w:pPr>
      <w:autoSpaceDE w:val="0"/>
      <w:autoSpaceDN w:val="0"/>
    </w:pPr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253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Письмо"/>
    <w:basedOn w:val="a"/>
    <w:rsid w:val="00253CEB"/>
    <w:pPr>
      <w:widowControl w:val="0"/>
      <w:overflowPunct w:val="0"/>
      <w:autoSpaceDE w:val="0"/>
      <w:autoSpaceDN w:val="0"/>
      <w:adjustRightInd w:val="0"/>
      <w:spacing w:after="120"/>
      <w:ind w:left="4536"/>
      <w:jc w:val="center"/>
      <w:textAlignment w:val="baseline"/>
    </w:pPr>
    <w:rPr>
      <w:sz w:val="28"/>
      <w:szCs w:val="20"/>
    </w:rPr>
  </w:style>
  <w:style w:type="character" w:customStyle="1" w:styleId="normaltextrun">
    <w:name w:val="normaltextrun"/>
    <w:rsid w:val="00253CEB"/>
  </w:style>
  <w:style w:type="character" w:customStyle="1" w:styleId="aff6">
    <w:name w:val="íîìåð ñòðàíèöû"/>
    <w:rsid w:val="00253CEB"/>
  </w:style>
  <w:style w:type="paragraph" w:customStyle="1" w:styleId="13">
    <w:name w:val="Название1"/>
    <w:basedOn w:val="a"/>
    <w:rsid w:val="00253CEB"/>
    <w:pPr>
      <w:jc w:val="center"/>
    </w:pPr>
    <w:rPr>
      <w:b/>
      <w:szCs w:val="20"/>
    </w:rPr>
  </w:style>
  <w:style w:type="paragraph" w:styleId="33">
    <w:name w:val="Body Text Indent 3"/>
    <w:basedOn w:val="a"/>
    <w:link w:val="34"/>
    <w:uiPriority w:val="99"/>
    <w:unhideWhenUsed/>
    <w:rsid w:val="00253CE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53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53CE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5">
    <w:name w:val="çàãîëîâîê 1"/>
    <w:basedOn w:val="a"/>
    <w:next w:val="a"/>
    <w:rsid w:val="00253CEB"/>
    <w:pPr>
      <w:keepNext/>
      <w:tabs>
        <w:tab w:val="left" w:pos="4893"/>
        <w:tab w:val="left" w:pos="9678"/>
      </w:tabs>
      <w:jc w:val="right"/>
    </w:pPr>
    <w:rPr>
      <w:sz w:val="26"/>
      <w:szCs w:val="20"/>
    </w:rPr>
  </w:style>
  <w:style w:type="character" w:customStyle="1" w:styleId="aff7">
    <w:name w:val="çíàê ñíîñêè"/>
    <w:rsid w:val="00253CEB"/>
    <w:rPr>
      <w:vertAlign w:val="superscript"/>
    </w:rPr>
  </w:style>
  <w:style w:type="character" w:customStyle="1" w:styleId="aff8">
    <w:name w:val="Îñíîâíîé øðèôò"/>
    <w:rsid w:val="00253CEB"/>
  </w:style>
  <w:style w:type="paragraph" w:customStyle="1" w:styleId="Iauiue">
    <w:name w:val="Iau?iue"/>
    <w:rsid w:val="00253C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5">
    <w:name w:val="çàãîëîâîê 3"/>
    <w:basedOn w:val="a"/>
    <w:next w:val="a"/>
    <w:rsid w:val="00253CEB"/>
    <w:pPr>
      <w:keepNext/>
      <w:spacing w:before="240" w:after="60"/>
    </w:pPr>
    <w:rPr>
      <w:rFonts w:ascii="Arial" w:hAnsi="Arial"/>
      <w:szCs w:val="20"/>
    </w:rPr>
  </w:style>
  <w:style w:type="paragraph" w:customStyle="1" w:styleId="aff9">
    <w:name w:val="òåêñò ñíîñêè"/>
    <w:basedOn w:val="a"/>
    <w:rsid w:val="00253CEB"/>
    <w:rPr>
      <w:sz w:val="20"/>
      <w:szCs w:val="20"/>
    </w:rPr>
  </w:style>
  <w:style w:type="paragraph" w:customStyle="1" w:styleId="210">
    <w:name w:val="Основной текст с отступом 21"/>
    <w:basedOn w:val="a"/>
    <w:rsid w:val="00253CEB"/>
    <w:pPr>
      <w:spacing w:after="120"/>
      <w:ind w:firstLine="720"/>
      <w:jc w:val="both"/>
    </w:pPr>
    <w:rPr>
      <w:sz w:val="28"/>
      <w:szCs w:val="20"/>
    </w:rPr>
  </w:style>
  <w:style w:type="paragraph" w:customStyle="1" w:styleId="16">
    <w:name w:val="заголовок 1"/>
    <w:basedOn w:val="a"/>
    <w:next w:val="a"/>
    <w:rsid w:val="00253CEB"/>
    <w:pPr>
      <w:keepNext/>
    </w:pPr>
    <w:rPr>
      <w:b/>
      <w:i/>
      <w:szCs w:val="20"/>
      <w:u w:val="single"/>
    </w:rPr>
  </w:style>
  <w:style w:type="paragraph" w:customStyle="1" w:styleId="25">
    <w:name w:val="çàãîëîâîê 2"/>
    <w:basedOn w:val="a"/>
    <w:next w:val="a"/>
    <w:rsid w:val="00253CEB"/>
    <w:pPr>
      <w:keepNext/>
      <w:jc w:val="center"/>
    </w:pPr>
    <w:rPr>
      <w:b/>
      <w:szCs w:val="20"/>
      <w:u w:val="single"/>
    </w:rPr>
  </w:style>
  <w:style w:type="paragraph" w:customStyle="1" w:styleId="ConsNonformat">
    <w:name w:val="ConsNonformat"/>
    <w:rsid w:val="00253CE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fa">
    <w:name w:val="Адресат"/>
    <w:basedOn w:val="a"/>
    <w:rsid w:val="00253CEB"/>
    <w:pPr>
      <w:ind w:left="3969"/>
      <w:jc w:val="both"/>
    </w:pPr>
    <w:rPr>
      <w:sz w:val="16"/>
      <w:szCs w:val="20"/>
    </w:rPr>
  </w:style>
  <w:style w:type="paragraph" w:customStyle="1" w:styleId="affb">
    <w:name w:val="ТабличныйТекст"/>
    <w:basedOn w:val="a"/>
    <w:rsid w:val="00253CEB"/>
    <w:pPr>
      <w:jc w:val="both"/>
    </w:pPr>
    <w:rPr>
      <w:snapToGrid w:val="0"/>
      <w:sz w:val="20"/>
      <w:szCs w:val="20"/>
    </w:rPr>
  </w:style>
  <w:style w:type="paragraph" w:customStyle="1" w:styleId="17">
    <w:name w:val="1"/>
    <w:basedOn w:val="4"/>
    <w:rsid w:val="00253CEB"/>
    <w:pPr>
      <w:jc w:val="center"/>
    </w:pPr>
    <w:rPr>
      <w:szCs w:val="26"/>
    </w:rPr>
  </w:style>
  <w:style w:type="paragraph" w:customStyle="1" w:styleId="affc">
    <w:name w:val="Норм"/>
    <w:basedOn w:val="a"/>
    <w:rsid w:val="00253CEB"/>
    <w:pPr>
      <w:jc w:val="center"/>
    </w:pPr>
    <w:rPr>
      <w:sz w:val="28"/>
      <w:szCs w:val="28"/>
    </w:rPr>
  </w:style>
  <w:style w:type="paragraph" w:styleId="affd">
    <w:name w:val="Plain Text"/>
    <w:basedOn w:val="a"/>
    <w:link w:val="affe"/>
    <w:uiPriority w:val="99"/>
    <w:rsid w:val="00253CEB"/>
    <w:rPr>
      <w:rFonts w:ascii="Courier New" w:hAnsi="Courier New"/>
      <w:sz w:val="20"/>
      <w:szCs w:val="20"/>
    </w:rPr>
  </w:style>
  <w:style w:type="character" w:customStyle="1" w:styleId="affe">
    <w:name w:val="Текст Знак"/>
    <w:basedOn w:val="a0"/>
    <w:link w:val="affd"/>
    <w:uiPriority w:val="99"/>
    <w:rsid w:val="00253CEB"/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rsid w:val="00253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DocList">
    <w:name w:val="ConsPlusDocList"/>
    <w:rsid w:val="00253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">
    <w:name w:val="Таблицы (моноширинный)"/>
    <w:basedOn w:val="a"/>
    <w:next w:val="a"/>
    <w:rsid w:val="00253CE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-150">
    <w:name w:val="текст14-15"/>
    <w:basedOn w:val="a"/>
    <w:rsid w:val="00253CEB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14-151">
    <w:name w:val="Текст 14-1.5"/>
    <w:basedOn w:val="a"/>
    <w:rsid w:val="00253CEB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заголовок 2"/>
    <w:basedOn w:val="a"/>
    <w:next w:val="a"/>
    <w:uiPriority w:val="99"/>
    <w:rsid w:val="00253CE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character" w:styleId="afff0">
    <w:name w:val="Strong"/>
    <w:uiPriority w:val="99"/>
    <w:qFormat/>
    <w:rsid w:val="00253CEB"/>
    <w:rPr>
      <w:rFonts w:ascii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Подвойская М.В.</cp:lastModifiedBy>
  <cp:revision>9</cp:revision>
  <cp:lastPrinted>2019-10-22T08:00:00Z</cp:lastPrinted>
  <dcterms:created xsi:type="dcterms:W3CDTF">2019-09-11T09:45:00Z</dcterms:created>
  <dcterms:modified xsi:type="dcterms:W3CDTF">2019-10-22T13:21:00Z</dcterms:modified>
</cp:coreProperties>
</file>